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3" w:lineRule="auto"/>
        <w:ind w:left="323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4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国</w:t>
      </w:r>
      <w:r>
        <w:rPr>
          <w:rFonts w:ascii="宋体" w:hAnsi="宋体" w:eastAsia="宋体" w:cs="宋体"/>
          <w:spacing w:val="18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内访问学者申请表</w:t>
      </w:r>
    </w:p>
    <w:p>
      <w:pPr>
        <w:spacing w:before="218" w:line="219" w:lineRule="auto"/>
        <w:ind w:left="15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一、申请人基</w:t>
      </w:r>
      <w:r>
        <w:rPr>
          <w:rFonts w:ascii="宋体" w:hAnsi="宋体" w:eastAsia="宋体" w:cs="宋体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本情况</w:t>
      </w:r>
    </w:p>
    <w:p>
      <w:pPr>
        <w:spacing w:line="172" w:lineRule="exact"/>
      </w:pPr>
    </w:p>
    <w:tbl>
      <w:tblPr>
        <w:tblStyle w:val="5"/>
        <w:tblW w:w="1044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1899"/>
        <w:gridCol w:w="1226"/>
        <w:gridCol w:w="1746"/>
        <w:gridCol w:w="1187"/>
        <w:gridCol w:w="1078"/>
        <w:gridCol w:w="16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3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61" w:line="220" w:lineRule="auto"/>
              <w:ind w:left="3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8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0" w:line="229" w:lineRule="auto"/>
              <w:ind w:left="848" w:right="107" w:hanging="736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16" w:lineRule="auto"/>
              <w:ind w:left="1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5" w:line="220" w:lineRule="auto"/>
              <w:ind w:left="783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19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族</w:t>
            </w:r>
          </w:p>
        </w:tc>
        <w:tc>
          <w:tcPr>
            <w:tcW w:w="1078" w:type="dxa"/>
            <w:tcBorders>
              <w:left w:val="single" w:color="000000" w:sz="4" w:space="0"/>
            </w:tcBorders>
            <w:vAlign w:val="top"/>
          </w:tcPr>
          <w:p>
            <w:pPr>
              <w:spacing w:before="176" w:line="218" w:lineRule="auto"/>
              <w:ind w:left="139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spacing w:before="75" w:line="2112" w:lineRule="exact"/>
              <w:ind w:firstLine="112"/>
              <w:textAlignment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4" w:hRule="atLeast"/>
        </w:trPr>
        <w:tc>
          <w:tcPr>
            <w:tcW w:w="163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60" w:line="217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贯</w:t>
            </w:r>
          </w:p>
        </w:tc>
        <w:tc>
          <w:tcPr>
            <w:tcW w:w="18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9" w:line="229" w:lineRule="auto"/>
              <w:ind w:left="848" w:right="107" w:hanging="736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218" w:lineRule="auto"/>
              <w:ind w:left="1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7" w:line="187" w:lineRule="auto"/>
              <w:ind w:left="4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1" w:line="218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治面貌</w:t>
            </w:r>
          </w:p>
        </w:tc>
        <w:tc>
          <w:tcPr>
            <w:tcW w:w="1078" w:type="dxa"/>
            <w:tcBorders>
              <w:left w:val="single" w:color="000000" w:sz="4" w:space="0"/>
            </w:tcBorders>
            <w:vAlign w:val="top"/>
          </w:tcPr>
          <w:p>
            <w:pPr>
              <w:spacing w:before="174" w:line="219" w:lineRule="auto"/>
              <w:ind w:left="162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3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66" w:line="215" w:lineRule="auto"/>
              <w:ind w:left="3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在单位</w:t>
            </w:r>
          </w:p>
        </w:tc>
        <w:tc>
          <w:tcPr>
            <w:tcW w:w="487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19" w:lineRule="auto"/>
              <w:ind w:left="1074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5" w:line="220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078" w:type="dxa"/>
            <w:tcBorders>
              <w:left w:val="single" w:color="000000" w:sz="4" w:space="0"/>
            </w:tcBorders>
            <w:vAlign w:val="top"/>
          </w:tcPr>
          <w:p>
            <w:pPr>
              <w:spacing w:before="212" w:line="187" w:lineRule="auto"/>
              <w:ind w:left="2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3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3" w:line="217" w:lineRule="auto"/>
              <w:ind w:left="3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1899" w:type="dxa"/>
            <w:tcBorders>
              <w:left w:val="single" w:color="000000" w:sz="4" w:space="0"/>
            </w:tcBorders>
            <w:vAlign w:val="top"/>
          </w:tcPr>
          <w:p>
            <w:pPr>
              <w:spacing w:before="166" w:line="222" w:lineRule="auto"/>
              <w:ind w:left="844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6" w:type="dxa"/>
            <w:vAlign w:val="top"/>
          </w:tcPr>
          <w:p>
            <w:pPr>
              <w:spacing w:before="153" w:line="220" w:lineRule="auto"/>
              <w:ind w:left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研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究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方向</w:t>
            </w:r>
          </w:p>
        </w:tc>
        <w:tc>
          <w:tcPr>
            <w:tcW w:w="4011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spacing w:before="166" w:line="220" w:lineRule="auto"/>
              <w:ind w:left="1707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36" w:type="dxa"/>
            <w:tcBorders>
              <w:left w:val="single" w:color="000000" w:sz="10" w:space="0"/>
            </w:tcBorders>
            <w:vAlign w:val="top"/>
          </w:tcPr>
          <w:p>
            <w:pPr>
              <w:spacing w:before="159" w:line="218" w:lineRule="auto"/>
              <w:ind w:left="3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机号码</w:t>
            </w:r>
          </w:p>
        </w:tc>
        <w:tc>
          <w:tcPr>
            <w:tcW w:w="3125" w:type="dxa"/>
            <w:gridSpan w:val="2"/>
            <w:vAlign w:val="top"/>
          </w:tcPr>
          <w:p>
            <w:pPr>
              <w:spacing w:before="205" w:line="187" w:lineRule="auto"/>
              <w:ind w:left="10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1746" w:type="dxa"/>
            <w:vAlign w:val="top"/>
          </w:tcPr>
          <w:p>
            <w:pPr>
              <w:spacing w:before="158" w:line="217" w:lineRule="auto"/>
              <w:ind w:left="4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子邮箱</w:t>
            </w:r>
          </w:p>
        </w:tc>
        <w:tc>
          <w:tcPr>
            <w:tcW w:w="3936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spacing w:before="202" w:line="191" w:lineRule="auto"/>
              <w:ind w:left="9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1636" w:type="dxa"/>
            <w:tcBorders>
              <w:left w:val="single" w:color="000000" w:sz="10" w:space="0"/>
            </w:tcBorders>
            <w:vAlign w:val="center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育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历</w:t>
            </w:r>
          </w:p>
        </w:tc>
        <w:tc>
          <w:tcPr>
            <w:tcW w:w="8807" w:type="dxa"/>
            <w:gridSpan w:val="6"/>
            <w:tcBorders>
              <w:right w:val="single" w:color="000000" w:sz="10" w:space="0"/>
            </w:tcBorders>
            <w:vAlign w:val="center"/>
          </w:tcPr>
          <w:p>
            <w:pPr>
              <w:spacing w:before="22" w:line="219" w:lineRule="auto"/>
              <w:ind w:left="101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before="22" w:line="219" w:lineRule="auto"/>
              <w:ind w:left="101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before="22" w:line="219" w:lineRule="auto"/>
              <w:ind w:left="101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before="22" w:line="219" w:lineRule="auto"/>
              <w:ind w:left="101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before="22" w:line="219" w:lineRule="auto"/>
              <w:ind w:left="101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before="22" w:line="219" w:lineRule="auto"/>
              <w:ind w:left="101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before="22" w:line="219" w:lineRule="auto"/>
              <w:ind w:left="101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before="22" w:line="219" w:lineRule="auto"/>
              <w:ind w:left="101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36" w:type="dxa"/>
            <w:tcBorders>
              <w:left w:val="single" w:color="000000" w:sz="10" w:space="0"/>
            </w:tcBorders>
            <w:vAlign w:val="center"/>
          </w:tcPr>
          <w:p>
            <w:pPr>
              <w:spacing w:before="234" w:line="216" w:lineRule="auto"/>
              <w:ind w:left="1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历</w:t>
            </w:r>
          </w:p>
        </w:tc>
        <w:tc>
          <w:tcPr>
            <w:tcW w:w="8807" w:type="dxa"/>
            <w:gridSpan w:val="6"/>
            <w:tcBorders>
              <w:right w:val="single" w:color="000000" w:sz="10" w:space="0"/>
            </w:tcBorders>
            <w:vAlign w:val="center"/>
          </w:tcPr>
          <w:p>
            <w:pPr>
              <w:spacing w:before="247" w:line="216" w:lineRule="auto"/>
              <w:ind w:left="101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before="247" w:line="216" w:lineRule="auto"/>
              <w:ind w:left="101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before="247" w:line="216" w:lineRule="auto"/>
              <w:ind w:left="101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before="247" w:line="216" w:lineRule="auto"/>
              <w:ind w:left="101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4" w:hRule="atLeast"/>
        </w:trPr>
        <w:tc>
          <w:tcPr>
            <w:tcW w:w="1636" w:type="dxa"/>
            <w:tcBorders>
              <w:left w:val="single" w:color="000000" w:sz="10" w:space="0"/>
            </w:tcBorders>
            <w:vAlign w:val="center"/>
          </w:tcPr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244" w:firstLineChars="1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研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</w:t>
            </w:r>
          </w:p>
        </w:tc>
        <w:tc>
          <w:tcPr>
            <w:tcW w:w="8807" w:type="dxa"/>
            <w:gridSpan w:val="6"/>
            <w:tcBorders>
              <w:right w:val="single" w:color="000000" w:sz="10" w:space="0"/>
            </w:tcBorders>
            <w:vAlign w:val="center"/>
          </w:tcPr>
          <w:p>
            <w:pPr>
              <w:spacing w:before="191" w:line="233" w:lineRule="auto"/>
              <w:ind w:left="524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spacing w:before="191" w:line="233" w:lineRule="auto"/>
              <w:ind w:left="524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spacing w:before="191" w:line="233" w:lineRule="auto"/>
              <w:ind w:left="524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spacing w:before="191" w:line="233" w:lineRule="auto"/>
              <w:ind w:left="524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spacing w:before="191" w:line="233" w:lineRule="auto"/>
              <w:ind w:left="524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7" w:h="16841"/>
          <w:pgMar w:top="1037" w:right="717" w:bottom="1156" w:left="720" w:header="0" w:footer="995" w:gutter="0"/>
          <w:cols w:space="720" w:num="1"/>
        </w:sectPr>
      </w:pPr>
    </w:p>
    <w:p>
      <w:pPr>
        <w:spacing w:before="56" w:line="220" w:lineRule="auto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申请国内访问研修情</w:t>
      </w:r>
      <w:r>
        <w:rPr>
          <w:rFonts w:ascii="宋体" w:hAnsi="宋体" w:eastAsia="宋体" w:cs="宋体"/>
          <w:spacing w:val="-9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况</w:t>
      </w:r>
    </w:p>
    <w:p>
      <w:pPr>
        <w:spacing w:line="171" w:lineRule="exact"/>
      </w:pPr>
    </w:p>
    <w:tbl>
      <w:tblPr>
        <w:tblStyle w:val="5"/>
        <w:tblW w:w="10064" w:type="dxa"/>
        <w:tblInd w:w="1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1981"/>
        <w:gridCol w:w="1980"/>
        <w:gridCol w:w="43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63" w:line="216" w:lineRule="auto"/>
              <w:ind w:left="4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请类型</w:t>
            </w:r>
          </w:p>
        </w:tc>
        <w:tc>
          <w:tcPr>
            <w:tcW w:w="1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18" w:lineRule="auto"/>
              <w:ind w:left="517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系访问学者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3" w:line="216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请访问院系</w:t>
            </w:r>
          </w:p>
        </w:tc>
        <w:tc>
          <w:tcPr>
            <w:tcW w:w="431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62" w:line="219" w:lineRule="auto"/>
              <w:ind w:left="1804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清华大学数学系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9" w:line="216" w:lineRule="auto"/>
              <w:ind w:left="2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请合作导师</w:t>
            </w:r>
          </w:p>
        </w:tc>
        <w:tc>
          <w:tcPr>
            <w:tcW w:w="1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219" w:lineRule="auto"/>
              <w:ind w:left="75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18" w:lineRule="auto"/>
              <w:ind w:left="2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访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问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</w:tc>
        <w:tc>
          <w:tcPr>
            <w:tcW w:w="431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59" w:line="218" w:lineRule="auto"/>
              <w:ind w:left="745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4" w:hRule="atLeast"/>
        </w:trPr>
        <w:tc>
          <w:tcPr>
            <w:tcW w:w="17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60" w:line="217" w:lineRule="auto"/>
              <w:ind w:left="1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计划研究课题</w:t>
            </w:r>
          </w:p>
        </w:tc>
        <w:tc>
          <w:tcPr>
            <w:tcW w:w="8273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175" w:line="218" w:lineRule="auto"/>
              <w:ind w:left="2672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</w:trPr>
        <w:tc>
          <w:tcPr>
            <w:tcW w:w="179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244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研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究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划</w:t>
            </w:r>
          </w:p>
        </w:tc>
        <w:tc>
          <w:tcPr>
            <w:tcW w:w="8273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209" w:line="407" w:lineRule="auto"/>
              <w:ind w:right="92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179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</w:p>
        </w:tc>
        <w:tc>
          <w:tcPr>
            <w:tcW w:w="8273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left="112" w:right="171" w:hanging="2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before="69" w:line="255" w:lineRule="auto"/>
              <w:ind w:right="171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before="69" w:line="255" w:lineRule="auto"/>
              <w:ind w:left="112" w:right="171" w:hanging="2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1791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7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申请人所在单位意见</w:t>
            </w:r>
          </w:p>
        </w:tc>
        <w:tc>
          <w:tcPr>
            <w:tcW w:w="8273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77" w:line="218" w:lineRule="auto"/>
              <w:ind w:right="342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before="77" w:line="218" w:lineRule="auto"/>
              <w:ind w:right="342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是否同意访问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是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否 </w:t>
            </w:r>
          </w:p>
          <w:p>
            <w:pPr>
              <w:spacing w:before="77" w:line="218" w:lineRule="auto"/>
              <w:ind w:right="342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before="77" w:line="218" w:lineRule="auto"/>
              <w:ind w:right="342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before="77" w:line="218" w:lineRule="auto"/>
              <w:ind w:right="342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签字：                （单位公章）</w:t>
            </w:r>
          </w:p>
          <w:p>
            <w:pPr>
              <w:spacing w:before="77" w:line="218" w:lineRule="auto"/>
              <w:ind w:right="342"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年  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179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before="78" w:line="216" w:lineRule="auto"/>
              <w:ind w:left="179"/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作导师意见</w:t>
            </w:r>
          </w:p>
        </w:tc>
        <w:tc>
          <w:tcPr>
            <w:tcW w:w="8273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7" w:line="218" w:lineRule="auto"/>
              <w:ind w:right="342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是否同意访问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是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否 </w:t>
            </w: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firstLine="2704" w:firstLineChars="1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 xml:space="preserve">作导师签名： </w:t>
            </w:r>
          </w:p>
          <w:p>
            <w:pPr>
              <w:spacing w:before="77" w:line="218" w:lineRule="auto"/>
              <w:ind w:right="342"/>
              <w:jc w:val="right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79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before="78" w:line="216" w:lineRule="auto"/>
              <w:ind w:left="179"/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请访问院系</w:t>
            </w:r>
          </w:p>
        </w:tc>
        <w:tc>
          <w:tcPr>
            <w:tcW w:w="8273" w:type="dxa"/>
            <w:gridSpan w:val="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77" w:line="218" w:lineRule="auto"/>
              <w:ind w:right="342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before="77" w:line="218" w:lineRule="auto"/>
              <w:ind w:right="342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是否同意访问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是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否 </w:t>
            </w:r>
          </w:p>
          <w:p>
            <w:pPr>
              <w:spacing w:before="77" w:line="218" w:lineRule="auto"/>
              <w:ind w:right="342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before="77" w:line="218" w:lineRule="auto"/>
              <w:ind w:right="342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spacing w:before="77" w:line="218" w:lineRule="auto"/>
              <w:ind w:right="342"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签字：                （单位公章）</w:t>
            </w:r>
          </w:p>
          <w:p>
            <w:pPr>
              <w:spacing w:before="77" w:line="218" w:lineRule="auto"/>
              <w:ind w:right="342"/>
              <w:jc w:val="right"/>
              <w:rPr>
                <w:rFonts w:ascii="仿宋" w:hAnsi="仿宋" w:eastAsia="仿宋" w:cs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年       月     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default" w:ascii="Arial" w:eastAsia="宋体"/>
          <w:sz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eastAsia="宋体"/>
          <w:sz w:val="21"/>
          <w:lang w:val="en-US" w:eastAsia="zh-CN"/>
        </w:rPr>
        <w:fldChar w:fldCharType="begin"/>
      </w:r>
      <w:r>
        <w:rPr>
          <w:rFonts w:hint="eastAsia" w:eastAsia="宋体"/>
          <w:sz w:val="21"/>
          <w:lang w:val="en-US" w:eastAsia="zh-CN"/>
        </w:rPr>
        <w:instrText xml:space="preserve"> HYPERLINK "mailto:申请人填写，打印之后去所在单位签字盖章，将扫描件发送至zhuqinqin@tsinghua.edu.cn。" </w:instrText>
      </w:r>
      <w:r>
        <w:rPr>
          <w:rFonts w:hint="eastAsia" w:eastAsia="宋体"/>
          <w:sz w:val="21"/>
          <w:lang w:val="en-US" w:eastAsia="zh-CN"/>
        </w:rPr>
        <w:fldChar w:fldCharType="separate"/>
      </w:r>
      <w:r>
        <w:rPr>
          <w:rStyle w:val="4"/>
          <w:rFonts w:hint="eastAsia" w:eastAsia="宋体"/>
          <w:sz w:val="21"/>
          <w:lang w:val="en-US" w:eastAsia="zh-CN"/>
        </w:rPr>
        <w:t>申请人填写，打印之后去所在单位签字盖章，将扫描件发送至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zhuqinqin@tsinghua.edu.cn</w:t>
      </w:r>
      <w:r>
        <w:rPr>
          <w:rFonts w:hint="eastAsia" w:eastAsia="宋体"/>
          <w:sz w:val="21"/>
          <w:lang w:val="en-US" w:eastAsia="zh-CN"/>
        </w:rPr>
        <w:fldChar w:fldCharType="end"/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1"/>
          <w:szCs w:val="21"/>
          <w:u w:val="single"/>
          <w:lang w:val="en-US" w:eastAsia="zh-CN"/>
        </w:rPr>
        <w:t>合作导师处可用电子签，申请访问院系这一栏，请将纸质版原件带到清华之后再签字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FF"/>
          <w:spacing w:val="0"/>
          <w:sz w:val="21"/>
          <w:szCs w:val="21"/>
          <w:u w:val="single"/>
          <w:lang w:val="en-US" w:eastAsia="zh-CN"/>
        </w:rPr>
        <w:t>盖章。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</w:t>
      </w:r>
    </w:p>
    <w:sectPr>
      <w:footerReference r:id="rId6" w:type="default"/>
      <w:pgSz w:w="11907" w:h="16841"/>
      <w:pgMar w:top="1041" w:right="907" w:bottom="1156" w:left="735" w:header="0" w:footer="9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50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1"/>
        <w:sz w:val="18"/>
        <w:szCs w:val="18"/>
      </w:rPr>
      <w:t xml:space="preserve">- </w:t>
    </w:r>
    <w:r>
      <w:rPr>
        <w:rFonts w:ascii="Times New Roman" w:hAnsi="Times New Roman" w:eastAsia="Times New Roman" w:cs="Times New Roman"/>
        <w:sz w:val="18"/>
        <w:szCs w:val="18"/>
      </w:rPr>
      <w:t>1 -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50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1"/>
        <w:sz w:val="18"/>
        <w:szCs w:val="18"/>
      </w:rPr>
      <w:t xml:space="preserve">- </w:t>
    </w:r>
    <w:r>
      <w:rPr>
        <w:rFonts w:ascii="Times New Roman" w:hAnsi="Times New Roman" w:eastAsia="Times New Roman" w:cs="Times New Roman"/>
        <w:sz w:val="18"/>
        <w:szCs w:val="18"/>
      </w:rPr>
      <w:t>2 -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ZiNTMxYjg3NTdjNzMwNDljYmJhZjI1ZjkyZDM3NTIifQ=="/>
  </w:docVars>
  <w:rsids>
    <w:rsidRoot w:val="00000000"/>
    <w:rsid w:val="06F16FC4"/>
    <w:rsid w:val="20517888"/>
    <w:rsid w:val="317C04DD"/>
    <w:rsid w:val="5F302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277</Words>
  <Characters>301</Characters>
  <TotalTime>8</TotalTime>
  <ScaleCrop>false</ScaleCrop>
  <LinksUpToDate>false</LinksUpToDate>
  <CharactersWithSpaces>548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2023-02-24T19:22:00Z</dcterms:created>
  <dc:creator>燕少安</dc:creator>
  <cp:lastModifiedBy>2020620182</cp:lastModifiedBy>
  <dcterms:modified xsi:type="dcterms:W3CDTF">2023-04-19T03:18:52Z</dcterms:modified>
  <dc:title>上海室内环境装饰质量检测网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2023-04-07T14:24:26Z</vt:filetime>
  </property>
  <property fmtid="{D5CDD505-2E9C-101B-9397-08002B2CF9AE}" pid="4" name="KSOProductBuildVer">
    <vt:lpwstr>2052-11.1.0.14036</vt:lpwstr>
  </property>
  <property fmtid="{D5CDD505-2E9C-101B-9397-08002B2CF9AE}" pid="5" name="ICV">
    <vt:lpwstr>39F1BBD6345F4784AAE9F9ADD24EA920_13</vt:lpwstr>
  </property>
</Properties>
</file>